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709DD1CE" w:rsidR="000938E1" w:rsidRDefault="000938E1" w:rsidP="000938E1">
      <w:pPr>
        <w:pStyle w:val="Puesto"/>
        <w:jc w:val="center"/>
        <w:rPr>
          <w:rFonts w:ascii="Arial" w:hAnsi="Arial" w:cs="Arial"/>
        </w:rPr>
      </w:pPr>
      <w:r w:rsidRPr="00321AC3">
        <w:rPr>
          <w:rFonts w:ascii="Arial" w:hAnsi="Arial" w:cs="Arial"/>
        </w:rPr>
        <w:t xml:space="preserve">Informe </w:t>
      </w:r>
      <w:r w:rsidR="00126D04">
        <w:rPr>
          <w:rFonts w:ascii="Arial" w:hAnsi="Arial" w:cs="Arial"/>
        </w:rPr>
        <w:t xml:space="preserve">Anual de </w:t>
      </w:r>
      <w:proofErr w:type="spellStart"/>
      <w:r w:rsidRPr="00321AC3">
        <w:rPr>
          <w:rFonts w:ascii="Arial" w:hAnsi="Arial" w:cs="Arial"/>
        </w:rPr>
        <w:t>de</w:t>
      </w:r>
      <w:proofErr w:type="spellEnd"/>
      <w:r w:rsidRPr="00321AC3">
        <w:rPr>
          <w:rFonts w:ascii="Arial" w:hAnsi="Arial" w:cs="Arial"/>
        </w:rPr>
        <w:t xml:space="preserve"> Actividades</w:t>
      </w:r>
      <w:r w:rsidR="00126D04">
        <w:rPr>
          <w:rFonts w:ascii="Arial" w:hAnsi="Arial" w:cs="Arial"/>
        </w:rPr>
        <w:t xml:space="preserve"> 2020</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01C9BBED" w:rsidR="0056276F" w:rsidRPr="0056276F" w:rsidRDefault="0056276F" w:rsidP="0073485B">
      <w:pPr>
        <w:jc w:val="both"/>
        <w:rPr>
          <w:rFonts w:ascii="Arial" w:hAnsi="Arial" w:cs="Arial"/>
          <w:b/>
          <w:sz w:val="24"/>
          <w:szCs w:val="24"/>
        </w:rPr>
      </w:pPr>
      <w:r w:rsidRPr="0056276F">
        <w:rPr>
          <w:rFonts w:ascii="Arial" w:hAnsi="Arial" w:cs="Arial"/>
          <w:sz w:val="24"/>
          <w:szCs w:val="24"/>
        </w:rPr>
        <w:tab/>
        <w:t xml:space="preserve">Por este conducto doy a conocer nuestro plan de </w:t>
      </w:r>
      <w:proofErr w:type="gramStart"/>
      <w:r w:rsidRPr="0056276F">
        <w:rPr>
          <w:rFonts w:ascii="Arial" w:hAnsi="Arial" w:cs="Arial"/>
          <w:sz w:val="24"/>
          <w:szCs w:val="24"/>
        </w:rPr>
        <w:t>trabajo</w:t>
      </w:r>
      <w:r w:rsidR="00126D04">
        <w:rPr>
          <w:rFonts w:ascii="Arial" w:hAnsi="Arial" w:cs="Arial"/>
          <w:sz w:val="24"/>
          <w:szCs w:val="24"/>
        </w:rPr>
        <w:t xml:space="preserve"> </w:t>
      </w:r>
      <w:r w:rsidRPr="0056276F">
        <w:rPr>
          <w:rFonts w:ascii="Arial" w:hAnsi="Arial" w:cs="Arial"/>
          <w:sz w:val="24"/>
          <w:szCs w:val="24"/>
        </w:rPr>
        <w:t xml:space="preserve"> </w:t>
      </w:r>
      <w:r w:rsidRPr="0056276F">
        <w:rPr>
          <w:rFonts w:ascii="Arial" w:hAnsi="Arial" w:cs="Arial"/>
          <w:b/>
          <w:sz w:val="24"/>
          <w:szCs w:val="24"/>
        </w:rPr>
        <w:t>a</w:t>
      </w:r>
      <w:proofErr w:type="gramEnd"/>
      <w:r w:rsidRPr="0056276F">
        <w:rPr>
          <w:rFonts w:ascii="Arial" w:hAnsi="Arial" w:cs="Arial"/>
          <w:b/>
          <w:sz w:val="24"/>
          <w:szCs w:val="24"/>
        </w:rPr>
        <w:t xml:space="preserve"> partir </w:t>
      </w:r>
      <w:r w:rsidR="00E35461">
        <w:rPr>
          <w:rFonts w:ascii="Arial" w:hAnsi="Arial" w:cs="Arial"/>
          <w:b/>
          <w:i/>
          <w:sz w:val="24"/>
          <w:szCs w:val="24"/>
        </w:rPr>
        <w:t>Del 01 de Enero al 31 de Marzo del 2020</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5689D730" w14:textId="48AA9FD2" w:rsidR="00E35461" w:rsidRDefault="00E35461" w:rsidP="00E35461">
      <w:pPr>
        <w:pStyle w:val="Prrafodelista"/>
        <w:numPr>
          <w:ilvl w:val="0"/>
          <w:numId w:val="12"/>
        </w:numPr>
        <w:tabs>
          <w:tab w:val="left" w:pos="1080"/>
        </w:tabs>
      </w:pPr>
      <w:r>
        <w:t xml:space="preserve">Convocatoria emitida por la COMUR para el </w:t>
      </w:r>
      <w:r w:rsidR="00986BBD">
        <w:t>día</w:t>
      </w:r>
      <w:r>
        <w:t xml:space="preserve"> 17 de febrero del 2020</w:t>
      </w:r>
    </w:p>
    <w:p w14:paraId="5B1F9C31" w14:textId="3776195D" w:rsidR="0056276F" w:rsidRDefault="0056276F" w:rsidP="00E35461">
      <w:pPr>
        <w:pStyle w:val="Prrafodelista"/>
        <w:numPr>
          <w:ilvl w:val="0"/>
          <w:numId w:val="12"/>
        </w:numPr>
        <w:tabs>
          <w:tab w:val="left" w:pos="1080"/>
        </w:tabs>
      </w:pPr>
      <w:r>
        <w:t>Clasificar y delimitar en los planes y programas de desarrollo urbano las áreas de beneficio o afectac</w:t>
      </w:r>
      <w:r w:rsidR="00E35461">
        <w:t>ión en los ejidos y comunidades.</w:t>
      </w:r>
    </w:p>
    <w:p w14:paraId="130BD28E" w14:textId="77777777" w:rsidR="00E35461" w:rsidRDefault="00E35461" w:rsidP="00E35461">
      <w:pPr>
        <w:pStyle w:val="Prrafodelista"/>
        <w:numPr>
          <w:ilvl w:val="0"/>
          <w:numId w:val="12"/>
        </w:numPr>
        <w:spacing w:after="0" w:line="259" w:lineRule="auto"/>
      </w:pPr>
      <w:r>
        <w:t>Entrega y revisión del Expediente del Fraccionamiento al enlace PRODEUR “LA PERLA DE MAYTO”.</w:t>
      </w:r>
    </w:p>
    <w:p w14:paraId="47994F07" w14:textId="77777777" w:rsidR="00E35461" w:rsidRDefault="00E35461" w:rsidP="00E35461">
      <w:pPr>
        <w:pStyle w:val="Prrafodelista"/>
        <w:numPr>
          <w:ilvl w:val="0"/>
          <w:numId w:val="12"/>
        </w:numPr>
        <w:spacing w:after="0" w:line="259" w:lineRule="auto"/>
      </w:pPr>
      <w:r>
        <w:t>Entrega y revisión del Expediente del Fraccionamiento al enlace PRODEUR “VISTA AL MAR”.</w:t>
      </w:r>
    </w:p>
    <w:p w14:paraId="5F799748" w14:textId="4B0A3123" w:rsidR="00E35461" w:rsidRDefault="00E35461" w:rsidP="00E35461">
      <w:pPr>
        <w:pStyle w:val="Prrafodelista"/>
        <w:numPr>
          <w:ilvl w:val="0"/>
          <w:numId w:val="12"/>
        </w:numPr>
        <w:spacing w:after="0" w:line="259" w:lineRule="auto"/>
      </w:pPr>
      <w:r>
        <w:t>Designación de Suplentes de los Titulares de esta Comisión.</w:t>
      </w:r>
    </w:p>
    <w:p w14:paraId="56AD99E5" w14:textId="77777777" w:rsidR="00E35461" w:rsidRDefault="00E35461" w:rsidP="00E35461">
      <w:pPr>
        <w:pStyle w:val="Prrafodelista"/>
        <w:numPr>
          <w:ilvl w:val="0"/>
          <w:numId w:val="12"/>
        </w:numPr>
        <w:spacing w:after="0" w:line="259" w:lineRule="auto"/>
        <w:jc w:val="both"/>
      </w:pPr>
      <w:r>
        <w:t>Solicitar al Procurador de Desarrollo Urbano Del Estado, nos emita el dictamen de procedencia de las dos solicitudes de fraccionamiento.</w:t>
      </w:r>
    </w:p>
    <w:p w14:paraId="54C2198C" w14:textId="77777777" w:rsidR="00986BBD" w:rsidRDefault="00986BBD" w:rsidP="00986BBD">
      <w:pPr>
        <w:spacing w:after="0" w:line="259" w:lineRule="auto"/>
        <w:jc w:val="both"/>
      </w:pPr>
    </w:p>
    <w:p w14:paraId="36259B79" w14:textId="5FF74607" w:rsidR="00986BBD" w:rsidRDefault="00B42EB7" w:rsidP="00B42EB7">
      <w:pPr>
        <w:spacing w:after="0" w:line="259" w:lineRule="auto"/>
        <w:ind w:firstLine="360"/>
        <w:jc w:val="both"/>
      </w:pPr>
      <w:r>
        <w:t xml:space="preserve">El día 18 de febrero acudí a Guadalajara, Jalisco al </w:t>
      </w:r>
      <w:r w:rsidRPr="00B42EB7">
        <w:t>"Foro de Capacitación en Materia de la Guía Consultiva de Desempeño</w:t>
      </w:r>
      <w:r>
        <w:t xml:space="preserve"> Municipal 2020. Del cual se me designa como Enlace Municipal.</w:t>
      </w:r>
    </w:p>
    <w:p w14:paraId="5BCA42C7" w14:textId="77777777" w:rsidR="00986BBD" w:rsidRDefault="00986BBD" w:rsidP="00986BBD">
      <w:pPr>
        <w:spacing w:after="0" w:line="259" w:lineRule="auto"/>
        <w:jc w:val="both"/>
      </w:pPr>
    </w:p>
    <w:p w14:paraId="7970B39E" w14:textId="224552B1" w:rsidR="00986BBD" w:rsidRDefault="00986BBD" w:rsidP="00986BBD">
      <w:pPr>
        <w:spacing w:after="0" w:line="259" w:lineRule="auto"/>
        <w:jc w:val="both"/>
      </w:pPr>
      <w:r>
        <w:t>TODOS LOS TRABAJOS PORGRAMADOS TUVIERON QUE SUSPENDERSE DERIVADO DE LA PANDEMIA YA QUE EN OFICINAS DE PRODEUR JALISCO, SE TUVO QUE CERRAR.</w:t>
      </w:r>
    </w:p>
    <w:p w14:paraId="6484B6B4" w14:textId="77777777" w:rsidR="00F67ECA" w:rsidRDefault="00F67ECA" w:rsidP="0056276F"/>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0D5E656C" w14:textId="7E779041" w:rsidR="00126D04" w:rsidRPr="0056276F" w:rsidRDefault="00126D04" w:rsidP="00126D04">
      <w:pPr>
        <w:jc w:val="both"/>
        <w:rPr>
          <w:rFonts w:ascii="Arial" w:hAnsi="Arial" w:cs="Arial"/>
          <w:b/>
          <w:sz w:val="24"/>
          <w:szCs w:val="24"/>
        </w:rPr>
      </w:pPr>
      <w:r w:rsidRPr="0056276F">
        <w:rPr>
          <w:rFonts w:ascii="Arial" w:hAnsi="Arial" w:cs="Arial"/>
          <w:sz w:val="24"/>
          <w:szCs w:val="24"/>
        </w:rPr>
        <w:t xml:space="preserve">Por este conducto doy a conocer nuestro plan de </w:t>
      </w:r>
      <w:proofErr w:type="gramStart"/>
      <w:r w:rsidRPr="0056276F">
        <w:rPr>
          <w:rFonts w:ascii="Arial" w:hAnsi="Arial" w:cs="Arial"/>
          <w:sz w:val="24"/>
          <w:szCs w:val="24"/>
        </w:rPr>
        <w:t>trabajo</w:t>
      </w:r>
      <w:r>
        <w:rPr>
          <w:rFonts w:ascii="Arial" w:hAnsi="Arial" w:cs="Arial"/>
          <w:sz w:val="24"/>
          <w:szCs w:val="24"/>
        </w:rPr>
        <w:t xml:space="preserve"> </w:t>
      </w:r>
      <w:r w:rsidRPr="0056276F">
        <w:rPr>
          <w:rFonts w:ascii="Arial" w:hAnsi="Arial" w:cs="Arial"/>
          <w:sz w:val="24"/>
          <w:szCs w:val="24"/>
        </w:rPr>
        <w:t xml:space="preserve"> </w:t>
      </w:r>
      <w:r w:rsidRPr="0056276F">
        <w:rPr>
          <w:rFonts w:ascii="Arial" w:hAnsi="Arial" w:cs="Arial"/>
          <w:b/>
          <w:sz w:val="24"/>
          <w:szCs w:val="24"/>
        </w:rPr>
        <w:t>a</w:t>
      </w:r>
      <w:proofErr w:type="gramEnd"/>
      <w:r w:rsidRPr="0056276F">
        <w:rPr>
          <w:rFonts w:ascii="Arial" w:hAnsi="Arial" w:cs="Arial"/>
          <w:b/>
          <w:sz w:val="24"/>
          <w:szCs w:val="24"/>
        </w:rPr>
        <w:t xml:space="preserve"> partir </w:t>
      </w:r>
      <w:r>
        <w:rPr>
          <w:rFonts w:ascii="Arial" w:hAnsi="Arial" w:cs="Arial"/>
          <w:b/>
          <w:i/>
          <w:sz w:val="24"/>
          <w:szCs w:val="24"/>
        </w:rPr>
        <w:t>Del 01 de Abril al 30 de Junio del 2020</w:t>
      </w:r>
      <w:r>
        <w:rPr>
          <w:rFonts w:ascii="Arial" w:hAnsi="Arial" w:cs="Arial"/>
          <w:sz w:val="24"/>
          <w:szCs w:val="24"/>
        </w:rPr>
        <w:t>.</w:t>
      </w:r>
    </w:p>
    <w:p w14:paraId="3A19ECFD" w14:textId="77777777" w:rsidR="00126D04" w:rsidRPr="0073485B" w:rsidRDefault="00126D04" w:rsidP="00126D04">
      <w:pPr>
        <w:jc w:val="center"/>
        <w:rPr>
          <w:rFonts w:ascii="Arial" w:hAnsi="Arial" w:cs="Arial"/>
          <w:b/>
          <w:sz w:val="32"/>
          <w:szCs w:val="32"/>
        </w:rPr>
      </w:pPr>
      <w:r w:rsidRPr="0073485B">
        <w:rPr>
          <w:rFonts w:ascii="Arial" w:hAnsi="Arial" w:cs="Arial"/>
          <w:b/>
          <w:sz w:val="32"/>
          <w:szCs w:val="32"/>
        </w:rPr>
        <w:t>ACTIVIDADES</w:t>
      </w:r>
    </w:p>
    <w:p w14:paraId="0FA5817A" w14:textId="77777777" w:rsidR="00126D04" w:rsidRDefault="00126D04" w:rsidP="00126D04">
      <w:pPr>
        <w:jc w:val="both"/>
      </w:pPr>
      <w:r>
        <w:t>EN ESTE TRIMESTRE SE HIZO TRABAJO DE OFICINA Y REVISON DE PUNTOS EN DONDE ESTAN UBICADOS LOS FRACCIONAMIENTOS, EN LA LOCALIDAD DE MAYTO, ADEMAS DE ESTAR REALIZANDO TRABAJOS DE AGENDA LOCAL, ASI COMO DIFERENTES FOROS EMITIDOS VIA INTERNET.</w:t>
      </w:r>
    </w:p>
    <w:p w14:paraId="4BE6160F" w14:textId="77777777" w:rsidR="00126D04" w:rsidRDefault="00126D04" w:rsidP="00126D04">
      <w:pPr>
        <w:jc w:val="both"/>
        <w:rPr>
          <w:rFonts w:ascii="Arial" w:hAnsi="Arial" w:cs="Arial"/>
          <w:sz w:val="24"/>
          <w:szCs w:val="24"/>
        </w:rPr>
      </w:pPr>
    </w:p>
    <w:p w14:paraId="54E90E72" w14:textId="77777777" w:rsidR="00126D04" w:rsidRDefault="00126D04" w:rsidP="00126D04">
      <w:pPr>
        <w:jc w:val="both"/>
        <w:rPr>
          <w:rFonts w:ascii="Arial" w:hAnsi="Arial" w:cs="Arial"/>
          <w:sz w:val="24"/>
          <w:szCs w:val="24"/>
        </w:rPr>
      </w:pPr>
    </w:p>
    <w:p w14:paraId="0BDC12D2" w14:textId="77777777" w:rsidR="00126D04" w:rsidRDefault="00126D04" w:rsidP="00126D04">
      <w:pPr>
        <w:jc w:val="both"/>
        <w:rPr>
          <w:rFonts w:ascii="Arial" w:hAnsi="Arial" w:cs="Arial"/>
          <w:sz w:val="24"/>
          <w:szCs w:val="24"/>
        </w:rPr>
      </w:pPr>
    </w:p>
    <w:p w14:paraId="3E12AD53" w14:textId="3DBD881F" w:rsidR="00126D04" w:rsidRPr="0056276F" w:rsidRDefault="00126D04" w:rsidP="00126D04">
      <w:pPr>
        <w:jc w:val="both"/>
        <w:rPr>
          <w:rFonts w:ascii="Arial" w:hAnsi="Arial" w:cs="Arial"/>
          <w:b/>
          <w:sz w:val="24"/>
          <w:szCs w:val="24"/>
        </w:rPr>
      </w:pPr>
      <w:r w:rsidRPr="0056276F">
        <w:rPr>
          <w:rFonts w:ascii="Arial" w:hAnsi="Arial" w:cs="Arial"/>
          <w:sz w:val="24"/>
          <w:szCs w:val="24"/>
        </w:rPr>
        <w:t xml:space="preserve">Por este conducto doy a conocer nuestro plan de </w:t>
      </w:r>
      <w:proofErr w:type="gramStart"/>
      <w:r w:rsidRPr="0056276F">
        <w:rPr>
          <w:rFonts w:ascii="Arial" w:hAnsi="Arial" w:cs="Arial"/>
          <w:sz w:val="24"/>
          <w:szCs w:val="24"/>
        </w:rPr>
        <w:t>trabajo</w:t>
      </w:r>
      <w:r>
        <w:rPr>
          <w:rFonts w:ascii="Arial" w:hAnsi="Arial" w:cs="Arial"/>
          <w:sz w:val="24"/>
          <w:szCs w:val="24"/>
        </w:rPr>
        <w:t xml:space="preserve"> </w:t>
      </w:r>
      <w:r w:rsidRPr="0056276F">
        <w:rPr>
          <w:rFonts w:ascii="Arial" w:hAnsi="Arial" w:cs="Arial"/>
          <w:sz w:val="24"/>
          <w:szCs w:val="24"/>
        </w:rPr>
        <w:t xml:space="preserve"> </w:t>
      </w:r>
      <w:r w:rsidRPr="0056276F">
        <w:rPr>
          <w:rFonts w:ascii="Arial" w:hAnsi="Arial" w:cs="Arial"/>
          <w:b/>
          <w:sz w:val="24"/>
          <w:szCs w:val="24"/>
        </w:rPr>
        <w:t>a</w:t>
      </w:r>
      <w:proofErr w:type="gramEnd"/>
      <w:r w:rsidRPr="0056276F">
        <w:rPr>
          <w:rFonts w:ascii="Arial" w:hAnsi="Arial" w:cs="Arial"/>
          <w:b/>
          <w:sz w:val="24"/>
          <w:szCs w:val="24"/>
        </w:rPr>
        <w:t xml:space="preserve"> partir </w:t>
      </w:r>
      <w:r>
        <w:rPr>
          <w:rFonts w:ascii="Arial" w:hAnsi="Arial" w:cs="Arial"/>
          <w:b/>
          <w:i/>
          <w:sz w:val="24"/>
          <w:szCs w:val="24"/>
        </w:rPr>
        <w:t>Del 01 de Julio al 30 de Septiembre del 2020</w:t>
      </w:r>
      <w:r>
        <w:rPr>
          <w:rFonts w:ascii="Arial" w:hAnsi="Arial" w:cs="Arial"/>
          <w:sz w:val="24"/>
          <w:szCs w:val="24"/>
        </w:rPr>
        <w:t>.</w:t>
      </w:r>
    </w:p>
    <w:p w14:paraId="2BAD3E5F" w14:textId="77777777" w:rsidR="00126D04" w:rsidRPr="0073485B" w:rsidRDefault="00126D04" w:rsidP="00126D04">
      <w:pPr>
        <w:jc w:val="center"/>
        <w:rPr>
          <w:rFonts w:ascii="Arial" w:hAnsi="Arial" w:cs="Arial"/>
          <w:b/>
          <w:sz w:val="32"/>
          <w:szCs w:val="32"/>
        </w:rPr>
      </w:pPr>
      <w:r w:rsidRPr="0073485B">
        <w:rPr>
          <w:rFonts w:ascii="Arial" w:hAnsi="Arial" w:cs="Arial"/>
          <w:b/>
          <w:sz w:val="32"/>
          <w:szCs w:val="32"/>
        </w:rPr>
        <w:t>ACTIVIDADES</w:t>
      </w:r>
    </w:p>
    <w:p w14:paraId="303E8F8A" w14:textId="77777777" w:rsidR="00126D04" w:rsidRDefault="00126D04" w:rsidP="00126D04">
      <w:pPr>
        <w:jc w:val="both"/>
      </w:pPr>
      <w:r>
        <w:t>EN ESTE TRIMESTRE SE HIZO TRABAJO DE OFICINA Y REVISON DE PUNTOS EN DONDE ESTAN UBICADOS LOS FRACCIONAMIENTOS, EN LA LOCALIDAD DE MAYTO, ADEMAS DE ESTAR REALIZANDO TRABAJOS DE AGENDA LOCAL, ASI COMO DIFERENTES FOROS EMITIDOS VIA INTERNET.</w:t>
      </w:r>
    </w:p>
    <w:p w14:paraId="213EB301" w14:textId="656A058D" w:rsidR="00126D04" w:rsidRPr="0056276F" w:rsidRDefault="00126D04" w:rsidP="00126D04">
      <w:pPr>
        <w:jc w:val="both"/>
        <w:rPr>
          <w:rFonts w:ascii="Arial" w:hAnsi="Arial" w:cs="Arial"/>
          <w:b/>
          <w:sz w:val="24"/>
          <w:szCs w:val="24"/>
        </w:rPr>
      </w:pPr>
      <w:r w:rsidRPr="0056276F">
        <w:rPr>
          <w:rFonts w:ascii="Arial" w:hAnsi="Arial" w:cs="Arial"/>
          <w:sz w:val="24"/>
          <w:szCs w:val="24"/>
        </w:rPr>
        <w:t xml:space="preserve">Por este conducto doy a conocer nuestro plan de </w:t>
      </w:r>
      <w:proofErr w:type="gramStart"/>
      <w:r w:rsidRPr="0056276F">
        <w:rPr>
          <w:rFonts w:ascii="Arial" w:hAnsi="Arial" w:cs="Arial"/>
          <w:sz w:val="24"/>
          <w:szCs w:val="24"/>
        </w:rPr>
        <w:t>trabajo</w:t>
      </w:r>
      <w:r>
        <w:rPr>
          <w:rFonts w:ascii="Arial" w:hAnsi="Arial" w:cs="Arial"/>
          <w:sz w:val="24"/>
          <w:szCs w:val="24"/>
        </w:rPr>
        <w:t xml:space="preserve"> </w:t>
      </w:r>
      <w:bookmarkStart w:id="0" w:name="_GoBack"/>
      <w:bookmarkEnd w:id="0"/>
      <w:r w:rsidRPr="0056276F">
        <w:rPr>
          <w:rFonts w:ascii="Arial" w:hAnsi="Arial" w:cs="Arial"/>
          <w:sz w:val="24"/>
          <w:szCs w:val="24"/>
        </w:rPr>
        <w:t xml:space="preserve"> </w:t>
      </w:r>
      <w:r w:rsidRPr="0056276F">
        <w:rPr>
          <w:rFonts w:ascii="Arial" w:hAnsi="Arial" w:cs="Arial"/>
          <w:b/>
          <w:sz w:val="24"/>
          <w:szCs w:val="24"/>
        </w:rPr>
        <w:t>a</w:t>
      </w:r>
      <w:proofErr w:type="gramEnd"/>
      <w:r w:rsidRPr="0056276F">
        <w:rPr>
          <w:rFonts w:ascii="Arial" w:hAnsi="Arial" w:cs="Arial"/>
          <w:b/>
          <w:sz w:val="24"/>
          <w:szCs w:val="24"/>
        </w:rPr>
        <w:t xml:space="preserve"> partir </w:t>
      </w:r>
      <w:r>
        <w:rPr>
          <w:rFonts w:ascii="Arial" w:hAnsi="Arial" w:cs="Arial"/>
          <w:b/>
          <w:i/>
          <w:sz w:val="24"/>
          <w:szCs w:val="24"/>
        </w:rPr>
        <w:t>Del 01 de Octubre al 31 de Diciembre del 2020</w:t>
      </w:r>
      <w:r>
        <w:rPr>
          <w:rFonts w:ascii="Arial" w:hAnsi="Arial" w:cs="Arial"/>
          <w:sz w:val="24"/>
          <w:szCs w:val="24"/>
        </w:rPr>
        <w:t>.</w:t>
      </w:r>
    </w:p>
    <w:p w14:paraId="382E8414" w14:textId="77777777" w:rsidR="00126D04" w:rsidRDefault="00126D04" w:rsidP="00126D04">
      <w:pPr>
        <w:jc w:val="center"/>
        <w:rPr>
          <w:rFonts w:ascii="Arial" w:hAnsi="Arial" w:cs="Arial"/>
          <w:b/>
          <w:sz w:val="32"/>
          <w:szCs w:val="32"/>
        </w:rPr>
      </w:pPr>
      <w:r w:rsidRPr="0073485B">
        <w:rPr>
          <w:rFonts w:ascii="Arial" w:hAnsi="Arial" w:cs="Arial"/>
          <w:b/>
          <w:sz w:val="32"/>
          <w:szCs w:val="32"/>
        </w:rPr>
        <w:t>ACTIVIDADES</w:t>
      </w:r>
    </w:p>
    <w:p w14:paraId="6B8DC89B" w14:textId="77777777" w:rsidR="00126D04" w:rsidRPr="00B614E4" w:rsidRDefault="00126D04" w:rsidP="00126D04">
      <w:pPr>
        <w:jc w:val="both"/>
        <w:rPr>
          <w:rFonts w:ascii="Arial" w:hAnsi="Arial" w:cs="Arial"/>
          <w:sz w:val="20"/>
          <w:szCs w:val="20"/>
        </w:rPr>
      </w:pPr>
      <w:r w:rsidRPr="00B614E4">
        <w:rPr>
          <w:rFonts w:ascii="Arial" w:hAnsi="Arial" w:cs="Arial"/>
          <w:sz w:val="20"/>
          <w:szCs w:val="20"/>
        </w:rPr>
        <w:t>EN ESTE TRIMESTRE SE LLEVO A CABO LA REUNION EL DIA 10 DE DICIEMBRE DEL ‘PRESENTE REALITIVO A LAS DOS FRACCIONAMIENTOS CON LOS QUE SE ESTA TRABAJANDO PARA LLEGAR A LA TITULACION DE LOS MISMOS, EN TRE LOS PUENTOS PRINCIPALES FUERON LO SIGUIENTES:</w:t>
      </w:r>
    </w:p>
    <w:p w14:paraId="3955DE3E" w14:textId="77777777" w:rsidR="00126D04" w:rsidRPr="00B614E4" w:rsidRDefault="00126D04" w:rsidP="00126D04">
      <w:pPr>
        <w:pStyle w:val="Prrafodelista"/>
        <w:numPr>
          <w:ilvl w:val="0"/>
          <w:numId w:val="13"/>
        </w:numPr>
        <w:spacing w:after="0" w:line="259" w:lineRule="auto"/>
        <w:jc w:val="both"/>
        <w:rPr>
          <w:sz w:val="24"/>
          <w:szCs w:val="24"/>
        </w:rPr>
      </w:pPr>
      <w:r w:rsidRPr="00B614E4">
        <w:rPr>
          <w:sz w:val="24"/>
          <w:szCs w:val="24"/>
        </w:rPr>
        <w:t>Análisis y Aprobación en su caso, del Dictamen de Procedencia emitido por el maestro Carlos Romero Sánchez, Procurador de Desarrollo Urbano del Estado de Jalisco. Respecto del Fraccionamiento “LA PERLA DE MAYTO”.</w:t>
      </w:r>
    </w:p>
    <w:p w14:paraId="2E3BB4C9" w14:textId="77777777" w:rsidR="00126D04" w:rsidRPr="00B614E4" w:rsidRDefault="00126D04" w:rsidP="00126D04">
      <w:pPr>
        <w:pStyle w:val="Prrafodelista"/>
        <w:numPr>
          <w:ilvl w:val="0"/>
          <w:numId w:val="13"/>
        </w:numPr>
        <w:spacing w:after="0" w:line="259" w:lineRule="auto"/>
        <w:jc w:val="both"/>
        <w:rPr>
          <w:sz w:val="24"/>
          <w:szCs w:val="24"/>
        </w:rPr>
      </w:pPr>
      <w:r w:rsidRPr="00B614E4">
        <w:rPr>
          <w:sz w:val="24"/>
          <w:szCs w:val="24"/>
        </w:rPr>
        <w:t>Análisis y Aprobación en su caso, del Dictamen de Procedencia emitido por el maestro Carlos Romero Sánchez, Procurador de Desarrollo Urbano del Estado de Jalisco. Respecto del Fraccionamiento “VISTA AL MAR”.</w:t>
      </w:r>
    </w:p>
    <w:p w14:paraId="439348B4" w14:textId="77777777" w:rsidR="00126D04" w:rsidRPr="00B614E4" w:rsidRDefault="00126D04" w:rsidP="00126D04">
      <w:pPr>
        <w:pStyle w:val="Prrafodelista"/>
        <w:numPr>
          <w:ilvl w:val="0"/>
          <w:numId w:val="13"/>
        </w:numPr>
        <w:spacing w:after="0" w:line="259" w:lineRule="auto"/>
        <w:jc w:val="both"/>
        <w:rPr>
          <w:sz w:val="24"/>
          <w:szCs w:val="24"/>
        </w:rPr>
      </w:pPr>
      <w:r w:rsidRPr="00B614E4">
        <w:rPr>
          <w:sz w:val="24"/>
          <w:szCs w:val="24"/>
        </w:rPr>
        <w:t>Presentación y revisión del Proyecto definitivo de Urbanización conforme al artículo 22 de la Ley para la Regularización y Titulación de Predios en el Estado de Jalisco y articulo 27 del Reglamento para la Regularización y Titulación de Predios Urbanos en el Municipio de Cabo Corrientes, Jalisco. Respecto del Fraccionamiento “LA PERLA DE MAYTO”.</w:t>
      </w:r>
    </w:p>
    <w:p w14:paraId="0458F863" w14:textId="77777777" w:rsidR="00126D04" w:rsidRPr="00B614E4" w:rsidRDefault="00126D04" w:rsidP="00126D04">
      <w:pPr>
        <w:pStyle w:val="Prrafodelista"/>
        <w:numPr>
          <w:ilvl w:val="0"/>
          <w:numId w:val="13"/>
        </w:numPr>
        <w:spacing w:after="0" w:line="259" w:lineRule="auto"/>
        <w:jc w:val="both"/>
        <w:rPr>
          <w:sz w:val="24"/>
          <w:szCs w:val="24"/>
        </w:rPr>
      </w:pPr>
      <w:r w:rsidRPr="00B614E4">
        <w:rPr>
          <w:sz w:val="24"/>
          <w:szCs w:val="24"/>
        </w:rPr>
        <w:t>Presentación y revisión del Proyecto definitivo de Urbanización conforme al artículo 22 de la Ley para la Regularización y Titulación de Predios en el Estado de Jalisco y articulo 27 del Reglamento para la Regularización y Titulación de Predios Urbanos en el Municipio de Cabo Corrientes, Jalisco. Respecto del Fraccionamiento “VISTA AL MAR”.</w:t>
      </w:r>
    </w:p>
    <w:p w14:paraId="643D9D05" w14:textId="77777777" w:rsidR="00126D04" w:rsidRDefault="00126D04" w:rsidP="00126D04">
      <w:pPr>
        <w:pStyle w:val="Prrafodelista"/>
        <w:numPr>
          <w:ilvl w:val="0"/>
          <w:numId w:val="13"/>
        </w:numPr>
      </w:pPr>
    </w:p>
    <w:p w14:paraId="2ABDA55B" w14:textId="77777777" w:rsidR="00126D04" w:rsidRDefault="00126D04" w:rsidP="00126D04">
      <w:pPr>
        <w:spacing w:after="0"/>
        <w:rPr>
          <w:b/>
        </w:rPr>
      </w:pPr>
      <w:r>
        <w:rPr>
          <w:b/>
        </w:rPr>
        <w:t xml:space="preserve">RESPONSABLE LIC. DANIEL DE JESUS CARDENAS GARCIA </w:t>
      </w:r>
    </w:p>
    <w:p w14:paraId="487D540C" w14:textId="77777777" w:rsidR="00126D04" w:rsidRDefault="00126D04" w:rsidP="00126D04">
      <w:pPr>
        <w:spacing w:after="0"/>
        <w:rPr>
          <w:b/>
        </w:rPr>
      </w:pPr>
      <w:hyperlink r:id="rId7" w:history="1">
        <w:r w:rsidRPr="00812EE5">
          <w:rPr>
            <w:rStyle w:val="Hipervnculo"/>
          </w:rPr>
          <w:t>COMUR@CABOCORRIENTES.GOB.MX</w:t>
        </w:r>
      </w:hyperlink>
    </w:p>
    <w:p w14:paraId="0B0E2ED9" w14:textId="77777777" w:rsidR="00126D04" w:rsidRDefault="00126D04" w:rsidP="00126D04">
      <w:pPr>
        <w:spacing w:after="0"/>
        <w:rPr>
          <w:b/>
        </w:rPr>
      </w:pPr>
      <w:r>
        <w:rPr>
          <w:b/>
        </w:rPr>
        <w:t>TEL. (322-2690101. EXT 116</w:t>
      </w:r>
    </w:p>
    <w:p w14:paraId="3A27F02F" w14:textId="77777777" w:rsidR="00126D04" w:rsidRPr="0056276F" w:rsidRDefault="00126D04" w:rsidP="00126D04">
      <w:pPr>
        <w:pStyle w:val="Sinespaciado"/>
        <w:jc w:val="center"/>
        <w:rPr>
          <w:rFonts w:ascii="Arial" w:hAnsi="Arial" w:cs="Arial"/>
          <w:sz w:val="24"/>
          <w:szCs w:val="24"/>
        </w:rPr>
      </w:pPr>
    </w:p>
    <w:p w14:paraId="2935FB24" w14:textId="77777777" w:rsidR="00126D04" w:rsidRPr="0056276F" w:rsidRDefault="00126D04" w:rsidP="00126D04">
      <w:pPr>
        <w:pStyle w:val="Sinespaciado"/>
        <w:jc w:val="center"/>
        <w:rPr>
          <w:rFonts w:ascii="Arial" w:hAnsi="Arial" w:cs="Arial"/>
          <w:b/>
          <w:sz w:val="28"/>
          <w:szCs w:val="28"/>
        </w:rPr>
      </w:pPr>
      <w:r w:rsidRPr="0056276F">
        <w:rPr>
          <w:rFonts w:ascii="Arial" w:hAnsi="Arial" w:cs="Arial"/>
          <w:b/>
          <w:sz w:val="28"/>
          <w:szCs w:val="28"/>
        </w:rPr>
        <w:t>ATENTAMENTE</w:t>
      </w:r>
    </w:p>
    <w:p w14:paraId="16F0532C" w14:textId="77777777" w:rsidR="00126D04" w:rsidRPr="0056276F" w:rsidRDefault="00126D04" w:rsidP="00126D04">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1CB37037" w14:textId="77777777" w:rsidR="00126D04" w:rsidRPr="0056276F" w:rsidRDefault="00126D04" w:rsidP="00126D04">
      <w:pPr>
        <w:pStyle w:val="Sinespaciado"/>
        <w:jc w:val="center"/>
        <w:rPr>
          <w:rFonts w:ascii="Arial" w:hAnsi="Arial" w:cs="Arial"/>
          <w:sz w:val="24"/>
          <w:szCs w:val="24"/>
        </w:rPr>
      </w:pPr>
      <w:r w:rsidRPr="0056276F">
        <w:rPr>
          <w:rFonts w:ascii="Arial" w:hAnsi="Arial" w:cs="Arial"/>
          <w:sz w:val="24"/>
          <w:szCs w:val="24"/>
        </w:rPr>
        <w:t xml:space="preserve">El </w:t>
      </w:r>
      <w:proofErr w:type="spellStart"/>
      <w:r w:rsidRPr="0056276F">
        <w:rPr>
          <w:rFonts w:ascii="Arial" w:hAnsi="Arial" w:cs="Arial"/>
          <w:sz w:val="24"/>
          <w:szCs w:val="24"/>
        </w:rPr>
        <w:t>Tu</w:t>
      </w:r>
      <w:r>
        <w:rPr>
          <w:rFonts w:ascii="Arial" w:hAnsi="Arial" w:cs="Arial"/>
          <w:sz w:val="24"/>
          <w:szCs w:val="24"/>
        </w:rPr>
        <w:t>ito</w:t>
      </w:r>
      <w:proofErr w:type="spellEnd"/>
      <w:r>
        <w:rPr>
          <w:rFonts w:ascii="Arial" w:hAnsi="Arial" w:cs="Arial"/>
          <w:sz w:val="24"/>
          <w:szCs w:val="24"/>
        </w:rPr>
        <w:t>,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Pr>
          <w:rFonts w:ascii="Arial" w:hAnsi="Arial" w:cs="Arial"/>
          <w:sz w:val="24"/>
          <w:szCs w:val="24"/>
        </w:rPr>
        <w:t>31 de enero 2020</w:t>
      </w:r>
    </w:p>
    <w:tbl>
      <w:tblPr>
        <w:tblW w:w="5623" w:type="dxa"/>
        <w:tblInd w:w="1809" w:type="dxa"/>
        <w:tblLook w:val="01E0" w:firstRow="1" w:lastRow="1" w:firstColumn="1" w:lastColumn="1" w:noHBand="0" w:noVBand="0"/>
      </w:tblPr>
      <w:tblGrid>
        <w:gridCol w:w="5387"/>
        <w:gridCol w:w="236"/>
      </w:tblGrid>
      <w:tr w:rsidR="00126D04" w:rsidRPr="0056276F" w14:paraId="7DC3BD0D" w14:textId="77777777" w:rsidTr="00910265">
        <w:tc>
          <w:tcPr>
            <w:tcW w:w="5387" w:type="dxa"/>
          </w:tcPr>
          <w:p w14:paraId="2AE4AE6C" w14:textId="77777777" w:rsidR="00126D04" w:rsidRPr="0056276F" w:rsidRDefault="00126D04" w:rsidP="00910265">
            <w:pPr>
              <w:pStyle w:val="Sinespaciado"/>
              <w:jc w:val="center"/>
              <w:rPr>
                <w:rFonts w:ascii="Arial" w:hAnsi="Arial" w:cs="Arial"/>
                <w:sz w:val="24"/>
                <w:szCs w:val="24"/>
              </w:rPr>
            </w:pPr>
            <w:r w:rsidRPr="0056276F">
              <w:rPr>
                <w:rFonts w:ascii="Arial" w:hAnsi="Arial" w:cs="Arial"/>
                <w:sz w:val="24"/>
                <w:szCs w:val="24"/>
              </w:rPr>
              <w:t>_____________________________________</w:t>
            </w:r>
          </w:p>
          <w:p w14:paraId="220420CE" w14:textId="77777777" w:rsidR="00126D04" w:rsidRPr="0056276F" w:rsidRDefault="00126D04" w:rsidP="00910265">
            <w:pPr>
              <w:pStyle w:val="Sinespaciado"/>
              <w:jc w:val="center"/>
              <w:rPr>
                <w:rFonts w:ascii="Arial" w:hAnsi="Arial" w:cs="Arial"/>
                <w:sz w:val="24"/>
                <w:szCs w:val="24"/>
              </w:rPr>
            </w:pPr>
            <w:r w:rsidRPr="0056276F">
              <w:rPr>
                <w:rFonts w:ascii="Arial" w:hAnsi="Arial" w:cs="Arial"/>
                <w:sz w:val="24"/>
                <w:szCs w:val="24"/>
              </w:rPr>
              <w:t>LIC. DANIEL DE JESUS CARDENAS GARCIA</w:t>
            </w:r>
          </w:p>
          <w:p w14:paraId="136B41D3" w14:textId="77777777" w:rsidR="00126D04" w:rsidRPr="0056276F" w:rsidRDefault="00126D04" w:rsidP="00910265">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14C8FDF8" w14:textId="77777777" w:rsidR="00126D04" w:rsidRPr="0056276F" w:rsidRDefault="00126D04" w:rsidP="00910265">
            <w:pPr>
              <w:pStyle w:val="Sinespaciado"/>
              <w:jc w:val="center"/>
              <w:rPr>
                <w:rFonts w:ascii="Arial" w:hAnsi="Arial" w:cs="Arial"/>
                <w:sz w:val="24"/>
                <w:szCs w:val="24"/>
              </w:rPr>
            </w:pPr>
          </w:p>
        </w:tc>
      </w:tr>
    </w:tbl>
    <w:p w14:paraId="59389122" w14:textId="77777777" w:rsidR="00126D04" w:rsidRPr="0056276F" w:rsidRDefault="00126D04" w:rsidP="00126D04">
      <w:pPr>
        <w:pStyle w:val="Sinespaciado"/>
        <w:jc w:val="center"/>
        <w:rPr>
          <w:rFonts w:ascii="Arial" w:hAnsi="Arial" w:cs="Arial"/>
          <w:sz w:val="24"/>
          <w:szCs w:val="24"/>
        </w:rPr>
      </w:pPr>
      <w:r w:rsidRPr="0056276F">
        <w:rPr>
          <w:rFonts w:ascii="Arial" w:hAnsi="Arial" w:cs="Arial"/>
          <w:sz w:val="24"/>
          <w:szCs w:val="24"/>
        </w:rPr>
        <w:t>2018-2021</w:t>
      </w:r>
    </w:p>
    <w:p w14:paraId="6A24B777" w14:textId="77777777" w:rsidR="00126D04" w:rsidRPr="00A32FDB" w:rsidRDefault="00126D04" w:rsidP="00126D04">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p w14:paraId="362BA9C9" w14:textId="77777777" w:rsidR="00864812" w:rsidRPr="0056276F" w:rsidRDefault="00864812" w:rsidP="0056276F">
      <w:pPr>
        <w:pStyle w:val="Sinespaciado"/>
        <w:jc w:val="center"/>
        <w:rPr>
          <w:rFonts w:ascii="Arial" w:hAnsi="Arial" w:cs="Arial"/>
          <w:sz w:val="24"/>
          <w:szCs w:val="24"/>
        </w:rPr>
      </w:pPr>
    </w:p>
    <w:sectPr w:rsidR="00864812" w:rsidRPr="0056276F"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70CC" w14:textId="77777777" w:rsidR="009D5FC3" w:rsidRDefault="009D5FC3" w:rsidP="00864812">
      <w:pPr>
        <w:spacing w:after="0" w:line="240" w:lineRule="auto"/>
      </w:pPr>
      <w:r>
        <w:separator/>
      </w:r>
    </w:p>
  </w:endnote>
  <w:endnote w:type="continuationSeparator" w:id="0">
    <w:p w14:paraId="5404FCA7" w14:textId="77777777" w:rsidR="009D5FC3" w:rsidRDefault="009D5FC3"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3F70C" w14:textId="77777777" w:rsidR="009D5FC3" w:rsidRDefault="009D5FC3" w:rsidP="00864812">
      <w:pPr>
        <w:spacing w:after="0" w:line="240" w:lineRule="auto"/>
      </w:pPr>
      <w:r>
        <w:separator/>
      </w:r>
    </w:p>
  </w:footnote>
  <w:footnote w:type="continuationSeparator" w:id="0">
    <w:p w14:paraId="6339CF05" w14:textId="77777777" w:rsidR="009D5FC3" w:rsidRDefault="009D5FC3"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4B441D"/>
    <w:multiLevelType w:val="hybridMultilevel"/>
    <w:tmpl w:val="BAE0D7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2FCF"/>
    <w:rsid w:val="000A3D29"/>
    <w:rsid w:val="000B38C2"/>
    <w:rsid w:val="000B56ED"/>
    <w:rsid w:val="000B70B7"/>
    <w:rsid w:val="000D4558"/>
    <w:rsid w:val="000E3B7B"/>
    <w:rsid w:val="000E4EAC"/>
    <w:rsid w:val="00126D04"/>
    <w:rsid w:val="00137C87"/>
    <w:rsid w:val="001625B0"/>
    <w:rsid w:val="00173C3D"/>
    <w:rsid w:val="001C3DB6"/>
    <w:rsid w:val="00223B88"/>
    <w:rsid w:val="00245A7A"/>
    <w:rsid w:val="0027509E"/>
    <w:rsid w:val="00275D9A"/>
    <w:rsid w:val="00293C24"/>
    <w:rsid w:val="002E5C67"/>
    <w:rsid w:val="00354DED"/>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4747"/>
    <w:rsid w:val="00782337"/>
    <w:rsid w:val="007A0961"/>
    <w:rsid w:val="007D1861"/>
    <w:rsid w:val="00864812"/>
    <w:rsid w:val="00871DC8"/>
    <w:rsid w:val="0089314E"/>
    <w:rsid w:val="008B7409"/>
    <w:rsid w:val="008C178A"/>
    <w:rsid w:val="008C23DE"/>
    <w:rsid w:val="008E0114"/>
    <w:rsid w:val="008E76A1"/>
    <w:rsid w:val="0091098A"/>
    <w:rsid w:val="00973B58"/>
    <w:rsid w:val="00986BBD"/>
    <w:rsid w:val="009A4A2E"/>
    <w:rsid w:val="009B7619"/>
    <w:rsid w:val="009D5FC3"/>
    <w:rsid w:val="00A200C1"/>
    <w:rsid w:val="00A22216"/>
    <w:rsid w:val="00A32FDB"/>
    <w:rsid w:val="00A724AA"/>
    <w:rsid w:val="00A836A6"/>
    <w:rsid w:val="00A933B5"/>
    <w:rsid w:val="00AC2472"/>
    <w:rsid w:val="00B42EB7"/>
    <w:rsid w:val="00B965EC"/>
    <w:rsid w:val="00BC4983"/>
    <w:rsid w:val="00BF4866"/>
    <w:rsid w:val="00C426E5"/>
    <w:rsid w:val="00C9195F"/>
    <w:rsid w:val="00CA7C94"/>
    <w:rsid w:val="00CC2BA3"/>
    <w:rsid w:val="00D005AB"/>
    <w:rsid w:val="00D47A1C"/>
    <w:rsid w:val="00D6364B"/>
    <w:rsid w:val="00D8783B"/>
    <w:rsid w:val="00E11066"/>
    <w:rsid w:val="00E13637"/>
    <w:rsid w:val="00E35461"/>
    <w:rsid w:val="00E37A4D"/>
    <w:rsid w:val="00E524F7"/>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2</cp:revision>
  <cp:lastPrinted>2019-05-23T20:13:00Z</cp:lastPrinted>
  <dcterms:created xsi:type="dcterms:W3CDTF">2021-02-22T17:23:00Z</dcterms:created>
  <dcterms:modified xsi:type="dcterms:W3CDTF">2021-02-22T17:23:00Z</dcterms:modified>
</cp:coreProperties>
</file>